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BB817" w14:textId="77777777" w:rsidR="00AD4052" w:rsidRPr="00AD4052" w:rsidRDefault="00AD4052" w:rsidP="00AD4052">
      <w:pPr>
        <w:spacing w:line="240" w:lineRule="auto"/>
        <w:jc w:val="center"/>
        <w:rPr>
          <w:rFonts w:eastAsia="Calibri" w:cs="Times New Roman"/>
          <w:b/>
          <w:kern w:val="0"/>
          <w:sz w:val="28"/>
          <w:szCs w:val="28"/>
          <w:lang w:val="en-US"/>
          <w14:ligatures w14:val="none"/>
        </w:rPr>
      </w:pPr>
      <w:r w:rsidRPr="00AD4052">
        <w:rPr>
          <w:rFonts w:eastAsia="Calibri" w:cs="Times New Roman"/>
          <w:b/>
          <w:kern w:val="0"/>
          <w:sz w:val="28"/>
          <w:szCs w:val="28"/>
          <w:lang w:val="en-US"/>
          <w14:ligatures w14:val="none"/>
        </w:rPr>
        <w:t>Title: Times New Roman (TNR), 14 point, bold</w:t>
      </w:r>
    </w:p>
    <w:p w14:paraId="1EE2234C" w14:textId="77777777" w:rsidR="00AD4052" w:rsidRPr="00AD4052" w:rsidRDefault="00AD4052" w:rsidP="00AD4052">
      <w:pPr>
        <w:spacing w:line="240" w:lineRule="auto"/>
        <w:jc w:val="center"/>
        <w:rPr>
          <w:rFonts w:eastAsia="Calibri" w:cs="Times New Roman"/>
          <w:b/>
          <w:kern w:val="0"/>
          <w:lang w:val="en-US"/>
          <w14:ligatures w14:val="none"/>
        </w:rPr>
      </w:pPr>
      <w:r w:rsidRPr="00AD4052">
        <w:rPr>
          <w:rFonts w:eastAsia="Calibri" w:cs="Times New Roman"/>
          <w:b/>
          <w:kern w:val="0"/>
          <w:lang w:val="en-US"/>
          <w14:ligatures w14:val="none"/>
        </w:rPr>
        <w:t>Author1</w:t>
      </w:r>
      <w:r w:rsidRPr="00AD4052">
        <w:rPr>
          <w:rFonts w:eastAsia="Calibri" w:cs="Times New Roman"/>
          <w:b/>
          <w:kern w:val="0"/>
          <w:vertAlign w:val="superscript"/>
          <w:lang w:val="en-US"/>
          <w14:ligatures w14:val="none"/>
        </w:rPr>
        <w:t>a</w:t>
      </w:r>
      <w:r w:rsidRPr="00AD4052">
        <w:rPr>
          <w:rFonts w:eastAsia="Calibri" w:cs="Times New Roman"/>
          <w:b/>
          <w:kern w:val="0"/>
          <w:lang w:val="en-US"/>
          <w14:ligatures w14:val="none"/>
        </w:rPr>
        <w:t>, author2</w:t>
      </w:r>
      <w:r w:rsidRPr="00AD4052">
        <w:rPr>
          <w:rFonts w:eastAsia="Calibri" w:cs="Times New Roman"/>
          <w:b/>
          <w:kern w:val="0"/>
          <w:vertAlign w:val="superscript"/>
          <w:lang w:val="en-US"/>
          <w14:ligatures w14:val="none"/>
        </w:rPr>
        <w:t>b*</w:t>
      </w:r>
      <w:r w:rsidRPr="00AD4052">
        <w:rPr>
          <w:rFonts w:eastAsia="Calibri" w:cs="Times New Roman"/>
          <w:b/>
          <w:kern w:val="0"/>
          <w:lang w:val="en-US"/>
          <w14:ligatures w14:val="none"/>
        </w:rPr>
        <w:t>, author3</w:t>
      </w:r>
      <w:r w:rsidRPr="00AD4052">
        <w:rPr>
          <w:rFonts w:eastAsia="Calibri" w:cs="Times New Roman"/>
          <w:b/>
          <w:kern w:val="0"/>
          <w:vertAlign w:val="superscript"/>
          <w:lang w:val="en-US"/>
          <w14:ligatures w14:val="none"/>
        </w:rPr>
        <w:t>a</w:t>
      </w:r>
      <w:r w:rsidRPr="00AD4052">
        <w:rPr>
          <w:rFonts w:eastAsia="Calibri" w:cs="Times New Roman"/>
          <w:b/>
          <w:kern w:val="0"/>
          <w:lang w:val="en-US"/>
          <w14:ligatures w14:val="none"/>
        </w:rPr>
        <w:t>, author4</w:t>
      </w:r>
      <w:r w:rsidRPr="00AD4052">
        <w:rPr>
          <w:rFonts w:eastAsia="Calibri" w:cs="Times New Roman"/>
          <w:b/>
          <w:kern w:val="0"/>
          <w:vertAlign w:val="superscript"/>
          <w:lang w:val="en-US"/>
          <w14:ligatures w14:val="none"/>
        </w:rPr>
        <w:t>c</w:t>
      </w:r>
      <w:r w:rsidRPr="00AD4052">
        <w:rPr>
          <w:rFonts w:eastAsia="Calibri" w:cs="Times New Roman"/>
          <w:b/>
          <w:kern w:val="0"/>
          <w:lang w:val="en-US"/>
          <w14:ligatures w14:val="none"/>
        </w:rPr>
        <w:t>, etc. (Times New Roman, 12 point, bold)</w:t>
      </w:r>
    </w:p>
    <w:p w14:paraId="6470E563" w14:textId="77777777" w:rsidR="00AD4052" w:rsidRPr="00AD4052" w:rsidRDefault="00AD4052" w:rsidP="00AD4052">
      <w:pPr>
        <w:spacing w:line="240" w:lineRule="auto"/>
        <w:jc w:val="center"/>
        <w:rPr>
          <w:rFonts w:eastAsia="Calibri" w:cs="Times New Roman"/>
          <w:kern w:val="0"/>
          <w:sz w:val="18"/>
          <w:szCs w:val="18"/>
          <w:lang w:val="en-US"/>
          <w14:ligatures w14:val="none"/>
        </w:rPr>
      </w:pPr>
      <w:r w:rsidRPr="00AD4052">
        <w:rPr>
          <w:rFonts w:eastAsia="Calibri" w:cs="Times New Roman"/>
          <w:kern w:val="0"/>
          <w:sz w:val="18"/>
          <w:szCs w:val="18"/>
          <w:vertAlign w:val="superscript"/>
          <w:lang w:val="en-US"/>
          <w14:ligatures w14:val="none"/>
        </w:rPr>
        <w:t>a</w:t>
      </w:r>
      <w:r w:rsidRPr="00AD4052">
        <w:rPr>
          <w:rFonts w:eastAsia="Calibri" w:cs="Times New Roman"/>
          <w:kern w:val="0"/>
          <w:sz w:val="18"/>
          <w:szCs w:val="18"/>
          <w:lang w:val="en-US"/>
          <w14:ligatures w14:val="none"/>
        </w:rPr>
        <w:t xml:space="preserve"> Institution a </w:t>
      </w:r>
      <w:r w:rsidRPr="00AD4052">
        <w:rPr>
          <w:rFonts w:eastAsia="Calibri" w:cs="Times New Roman"/>
          <w:color w:val="FF0000"/>
          <w:kern w:val="0"/>
          <w:sz w:val="18"/>
          <w:szCs w:val="18"/>
          <w:lang w:val="en-US"/>
          <w14:ligatures w14:val="none"/>
        </w:rPr>
        <w:t>(Times New Roman, 9 point)</w:t>
      </w:r>
      <w:r w:rsidRPr="00AD4052">
        <w:rPr>
          <w:rFonts w:eastAsia="Calibri" w:cs="Times New Roman"/>
          <w:color w:val="FF0000"/>
          <w:kern w:val="0"/>
          <w:sz w:val="18"/>
          <w:szCs w:val="18"/>
          <w:lang w:val="en-US"/>
          <w14:ligatures w14:val="none"/>
        </w:rPr>
        <w:br/>
      </w:r>
      <w:r w:rsidRPr="00AD4052">
        <w:rPr>
          <w:rFonts w:eastAsia="Calibri" w:cs="Times New Roman"/>
          <w:kern w:val="0"/>
          <w:sz w:val="18"/>
          <w:szCs w:val="18"/>
          <w:vertAlign w:val="superscript"/>
          <w:lang w:val="en-US"/>
          <w14:ligatures w14:val="none"/>
        </w:rPr>
        <w:t>b</w:t>
      </w:r>
      <w:r w:rsidRPr="00AD4052">
        <w:rPr>
          <w:rFonts w:eastAsia="Calibri" w:cs="Times New Roman"/>
          <w:kern w:val="0"/>
          <w:sz w:val="18"/>
          <w:szCs w:val="18"/>
          <w:lang w:val="en-US"/>
          <w14:ligatures w14:val="none"/>
        </w:rPr>
        <w:t xml:space="preserve"> Institution b</w:t>
      </w:r>
      <w:r w:rsidRPr="00AD4052">
        <w:rPr>
          <w:rFonts w:eastAsia="Calibri" w:cs="Times New Roman"/>
          <w:kern w:val="0"/>
          <w:sz w:val="18"/>
          <w:szCs w:val="18"/>
          <w:lang w:val="en-US"/>
          <w14:ligatures w14:val="none"/>
        </w:rPr>
        <w:br/>
      </w:r>
      <w:r w:rsidRPr="00AD4052">
        <w:rPr>
          <w:rFonts w:eastAsia="Calibri" w:cs="Times New Roman"/>
          <w:kern w:val="0"/>
          <w:sz w:val="18"/>
          <w:szCs w:val="18"/>
          <w:vertAlign w:val="superscript"/>
          <w:lang w:val="en-US"/>
          <w14:ligatures w14:val="none"/>
        </w:rPr>
        <w:t>c</w:t>
      </w:r>
      <w:r w:rsidRPr="00AD4052">
        <w:rPr>
          <w:rFonts w:eastAsia="Calibri" w:cs="Times New Roman"/>
          <w:kern w:val="0"/>
          <w:sz w:val="18"/>
          <w:szCs w:val="18"/>
          <w:lang w:val="en-US"/>
          <w14:ligatures w14:val="none"/>
        </w:rPr>
        <w:t xml:space="preserve"> Institution c</w:t>
      </w:r>
      <w:r w:rsidRPr="00AD4052">
        <w:rPr>
          <w:rFonts w:eastAsia="Calibri" w:cs="Times New Roman"/>
          <w:kern w:val="0"/>
          <w:sz w:val="18"/>
          <w:szCs w:val="18"/>
          <w:lang w:val="en-US"/>
          <w14:ligatures w14:val="none"/>
        </w:rPr>
        <w:br/>
        <w:t xml:space="preserve">etc </w:t>
      </w:r>
      <w:r w:rsidRPr="00AD4052">
        <w:rPr>
          <w:rFonts w:eastAsia="Calibri" w:cs="Times New Roman"/>
          <w:color w:val="FF0000"/>
          <w:kern w:val="0"/>
          <w:sz w:val="18"/>
          <w:szCs w:val="18"/>
          <w:lang w:val="en-US"/>
          <w14:ligatures w14:val="none"/>
        </w:rPr>
        <w:t>(all these – title, authors and institutions – given as centered text)</w:t>
      </w:r>
    </w:p>
    <w:p w14:paraId="059C854A" w14:textId="77777777" w:rsidR="00AD4052" w:rsidRDefault="00AD4052" w:rsidP="00AD4052">
      <w:pPr>
        <w:rPr>
          <w:lang w:val="en-US"/>
        </w:rPr>
      </w:pPr>
    </w:p>
    <w:p w14:paraId="0E20BD6D" w14:textId="77777777" w:rsidR="00AD4052" w:rsidRPr="00AD4052" w:rsidRDefault="00AD4052" w:rsidP="00AD4052">
      <w:pPr>
        <w:spacing w:line="240" w:lineRule="auto"/>
        <w:jc w:val="center"/>
        <w:rPr>
          <w:rFonts w:eastAsia="Calibri" w:cs="Times New Roman"/>
          <w:kern w:val="0"/>
          <w:sz w:val="18"/>
          <w:szCs w:val="18"/>
          <w:lang w:val="en-US"/>
          <w14:ligatures w14:val="none"/>
        </w:rPr>
      </w:pPr>
    </w:p>
    <w:p w14:paraId="190FBF43" w14:textId="285F945A" w:rsidR="00AD4052" w:rsidRPr="00AD4052" w:rsidRDefault="00AD4052" w:rsidP="00AD4052">
      <w:pPr>
        <w:spacing w:line="240" w:lineRule="auto"/>
        <w:ind w:left="567" w:right="567"/>
        <w:jc w:val="left"/>
        <w:rPr>
          <w:rFonts w:eastAsia="Calibri" w:cs="Times New Roman"/>
          <w:i/>
          <w:kern w:val="0"/>
          <w:lang w:val="en-US"/>
          <w14:ligatures w14:val="none"/>
        </w:rPr>
      </w:pPr>
      <w:r w:rsidRPr="00AD4052">
        <w:rPr>
          <w:rFonts w:eastAsia="Calibri" w:cs="Times New Roman"/>
          <w:b/>
          <w:kern w:val="0"/>
          <w:lang w:val="en-US"/>
          <w14:ligatures w14:val="none"/>
        </w:rPr>
        <w:t xml:space="preserve">Abstract </w:t>
      </w:r>
      <w:r w:rsidRPr="00AD4052">
        <w:rPr>
          <w:rFonts w:eastAsia="Calibri" w:cs="Times New Roman"/>
          <w:b/>
          <w:i/>
          <w:color w:val="FF0000"/>
          <w:kern w:val="0"/>
          <w:lang w:val="en-US"/>
          <w14:ligatures w14:val="none"/>
        </w:rPr>
        <w:t xml:space="preserve">(in TNR </w:t>
      </w:r>
      <w:r w:rsidRPr="00AD4052">
        <w:rPr>
          <w:rFonts w:eastAsia="Calibri" w:cs="Times New Roman"/>
          <w:b/>
          <w:i/>
          <w:color w:val="FF0000"/>
          <w:kern w:val="0"/>
          <w:lang w:val="en-US"/>
          <w14:ligatures w14:val="none"/>
        </w:rPr>
        <w:t>12</w:t>
      </w:r>
      <w:r w:rsidRPr="00AD4052">
        <w:rPr>
          <w:rFonts w:eastAsia="Calibri" w:cs="Times New Roman"/>
          <w:b/>
          <w:i/>
          <w:color w:val="FF0000"/>
          <w:kern w:val="0"/>
          <w:lang w:val="en-US"/>
          <w14:ligatures w14:val="none"/>
        </w:rPr>
        <w:t xml:space="preserve"> bold)</w:t>
      </w:r>
    </w:p>
    <w:p w14:paraId="7EEA410A" w14:textId="77777777" w:rsidR="00AD4052" w:rsidRDefault="00AD4052" w:rsidP="00AD4052">
      <w:pPr>
        <w:spacing w:after="0" w:line="240" w:lineRule="auto"/>
        <w:ind w:left="567" w:right="567"/>
        <w:rPr>
          <w:rFonts w:eastAsia="Calibri" w:cs="Times New Roman"/>
          <w:color w:val="FF0000"/>
          <w:kern w:val="0"/>
          <w:lang w:val="en-US"/>
          <w14:ligatures w14:val="none"/>
        </w:rPr>
      </w:pPr>
      <w:r w:rsidRPr="00AD4052">
        <w:rPr>
          <w:rFonts w:eastAsia="Calibri" w:cs="Times New Roman"/>
          <w:kern w:val="0"/>
          <w:lang w:val="en-US"/>
          <w14:ligatures w14:val="none"/>
        </w:rPr>
        <w:t xml:space="preserve">Text of abstract, </w:t>
      </w:r>
      <w:r w:rsidRPr="00AD4052">
        <w:rPr>
          <w:rFonts w:eastAsia="Calibri" w:cs="Times New Roman"/>
          <w:color w:val="FF0000"/>
          <w:kern w:val="0"/>
          <w:lang w:val="en-US"/>
          <w14:ligatures w14:val="none"/>
        </w:rPr>
        <w:t xml:space="preserve">maximum </w:t>
      </w:r>
      <w:r>
        <w:rPr>
          <w:rFonts w:eastAsia="Calibri" w:cs="Times New Roman"/>
          <w:color w:val="FF0000"/>
          <w:kern w:val="0"/>
          <w:lang w:val="en-US"/>
          <w14:ligatures w14:val="none"/>
        </w:rPr>
        <w:t>5000</w:t>
      </w:r>
      <w:r w:rsidRPr="00AD4052">
        <w:rPr>
          <w:rFonts w:eastAsia="Calibri" w:cs="Times New Roman"/>
          <w:color w:val="FF0000"/>
          <w:kern w:val="0"/>
          <w:lang w:val="en-US"/>
          <w14:ligatures w14:val="none"/>
        </w:rPr>
        <w:t xml:space="preserve"> </w:t>
      </w:r>
      <w:r>
        <w:rPr>
          <w:rFonts w:eastAsia="Calibri" w:cs="Times New Roman"/>
          <w:color w:val="FF0000"/>
          <w:kern w:val="0"/>
          <w:lang w:val="en-US"/>
          <w14:ligatures w14:val="none"/>
        </w:rPr>
        <w:t>characters</w:t>
      </w:r>
      <w:r w:rsidRPr="00AD4052">
        <w:rPr>
          <w:rFonts w:eastAsia="Calibri" w:cs="Times New Roman"/>
          <w:color w:val="FF0000"/>
          <w:kern w:val="0"/>
          <w:lang w:val="en-US"/>
          <w14:ligatures w14:val="none"/>
        </w:rPr>
        <w:t xml:space="preserve">, Times New Roman, </w:t>
      </w:r>
      <w:r>
        <w:rPr>
          <w:rFonts w:eastAsia="Calibri" w:cs="Times New Roman"/>
          <w:color w:val="FF0000"/>
          <w:kern w:val="0"/>
          <w:lang w:val="en-US"/>
          <w14:ligatures w14:val="none"/>
        </w:rPr>
        <w:t>12</w:t>
      </w:r>
      <w:r w:rsidRPr="00AD4052">
        <w:rPr>
          <w:rFonts w:eastAsia="Calibri" w:cs="Times New Roman"/>
          <w:color w:val="FF0000"/>
          <w:kern w:val="0"/>
          <w:lang w:val="en-US"/>
          <w14:ligatures w14:val="none"/>
        </w:rPr>
        <w:t xml:space="preserve"> point. Left and right 1 cm additional margin, left and right aligned. </w:t>
      </w:r>
    </w:p>
    <w:p w14:paraId="2AB6EC33" w14:textId="77777777" w:rsidR="00AD4052" w:rsidRDefault="00AD4052" w:rsidP="00AD4052">
      <w:pPr>
        <w:spacing w:after="0" w:line="240" w:lineRule="auto"/>
        <w:ind w:left="567" w:right="567"/>
        <w:rPr>
          <w:rFonts w:eastAsia="Calibri" w:cs="Times New Roman"/>
          <w:color w:val="FF0000"/>
          <w:kern w:val="0"/>
          <w:lang w:val="en-US"/>
          <w14:ligatures w14:val="none"/>
        </w:rPr>
      </w:pPr>
    </w:p>
    <w:p w14:paraId="57503A35" w14:textId="77777777" w:rsidR="00AD4052" w:rsidRDefault="00AD4052" w:rsidP="00AD4052">
      <w:pPr>
        <w:spacing w:after="0" w:line="240" w:lineRule="auto"/>
        <w:ind w:left="567" w:right="567"/>
        <w:rPr>
          <w:rFonts w:eastAsia="Calibri" w:cs="Times New Roman"/>
          <w:i/>
          <w:color w:val="FF0000"/>
          <w:kern w:val="0"/>
          <w:lang w:val="en-US"/>
          <w14:ligatures w14:val="none"/>
        </w:rPr>
      </w:pPr>
      <w:r w:rsidRPr="00AD4052">
        <w:rPr>
          <w:rFonts w:eastAsia="Calibri" w:cs="Times New Roman"/>
          <w:kern w:val="0"/>
          <w:lang w:val="en-US"/>
          <w14:ligatures w14:val="none"/>
        </w:rPr>
        <w:t xml:space="preserve">Example: A new reference material for the activity concentration of </w:t>
      </w:r>
      <w:r w:rsidRPr="00AD4052">
        <w:rPr>
          <w:rFonts w:eastAsia="Calibri" w:cs="Times New Roman"/>
          <w:kern w:val="0"/>
          <w:vertAlign w:val="superscript"/>
          <w:lang w:val="en-US"/>
          <w14:ligatures w14:val="none"/>
        </w:rPr>
        <w:t>137</w:t>
      </w:r>
      <w:r w:rsidRPr="00AD4052">
        <w:rPr>
          <w:rFonts w:eastAsia="Calibri" w:cs="Times New Roman"/>
          <w:kern w:val="0"/>
          <w:lang w:val="en-US"/>
          <w14:ligatures w14:val="none"/>
        </w:rPr>
        <w:t xml:space="preserve">Cs, </w:t>
      </w:r>
      <w:r w:rsidRPr="00AD4052">
        <w:rPr>
          <w:rFonts w:eastAsia="Calibri" w:cs="Times New Roman"/>
          <w:kern w:val="0"/>
          <w:vertAlign w:val="superscript"/>
          <w:lang w:val="en-US"/>
          <w14:ligatures w14:val="none"/>
        </w:rPr>
        <w:t>40</w:t>
      </w:r>
      <w:r w:rsidRPr="00AD4052">
        <w:rPr>
          <w:rFonts w:eastAsia="Calibri" w:cs="Times New Roman"/>
          <w:kern w:val="0"/>
          <w:lang w:val="en-US"/>
          <w14:ligatures w14:val="none"/>
        </w:rPr>
        <w:t xml:space="preserve">K and </w:t>
      </w:r>
      <w:r w:rsidRPr="00AD4052">
        <w:rPr>
          <w:rFonts w:eastAsia="Calibri" w:cs="Times New Roman"/>
          <w:kern w:val="0"/>
          <w:vertAlign w:val="superscript"/>
          <w:lang w:val="en-US"/>
          <w14:ligatures w14:val="none"/>
        </w:rPr>
        <w:t>90</w:t>
      </w:r>
      <w:r w:rsidRPr="00AD4052">
        <w:rPr>
          <w:rFonts w:eastAsia="Calibri" w:cs="Times New Roman"/>
          <w:kern w:val="0"/>
          <w:lang w:val="en-US"/>
          <w14:ligatures w14:val="none"/>
        </w:rPr>
        <w:t xml:space="preserve">Sr in a wild berry was certified from a batch of bilberries collected in the vicinity of the Chernobyl nuclear power plant. Radionuclides in this material were metabolised by the plants, therefore no spiking had to be performed. The material was processed at IRMM and homogeneity and stability were demonstrated. The certified property values for </w:t>
      </w:r>
      <w:r w:rsidRPr="00AD4052">
        <w:rPr>
          <w:rFonts w:eastAsia="Calibri" w:cs="Times New Roman"/>
          <w:kern w:val="0"/>
          <w:vertAlign w:val="superscript"/>
          <w:lang w:val="en-US"/>
          <w14:ligatures w14:val="none"/>
        </w:rPr>
        <w:t>137</w:t>
      </w:r>
      <w:r w:rsidRPr="00AD4052">
        <w:rPr>
          <w:rFonts w:eastAsia="Calibri" w:cs="Times New Roman"/>
          <w:kern w:val="0"/>
          <w:lang w:val="en-US"/>
          <w14:ligatures w14:val="none"/>
        </w:rPr>
        <w:t xml:space="preserve">Cs, </w:t>
      </w:r>
      <w:r w:rsidRPr="00AD4052">
        <w:rPr>
          <w:rFonts w:eastAsia="Calibri" w:cs="Times New Roman"/>
          <w:kern w:val="0"/>
          <w:vertAlign w:val="superscript"/>
          <w:lang w:val="en-US"/>
          <w14:ligatures w14:val="none"/>
        </w:rPr>
        <w:t>40</w:t>
      </w:r>
      <w:r w:rsidRPr="00AD4052">
        <w:rPr>
          <w:rFonts w:eastAsia="Calibri" w:cs="Times New Roman"/>
          <w:kern w:val="0"/>
          <w:lang w:val="en-US"/>
          <w14:ligatures w14:val="none"/>
        </w:rPr>
        <w:t xml:space="preserve">K and </w:t>
      </w:r>
      <w:r w:rsidRPr="00AD4052">
        <w:rPr>
          <w:rFonts w:eastAsia="Calibri" w:cs="Times New Roman"/>
          <w:kern w:val="0"/>
          <w:vertAlign w:val="superscript"/>
          <w:lang w:val="en-US"/>
          <w14:ligatures w14:val="none"/>
        </w:rPr>
        <w:t>90</w:t>
      </w:r>
      <w:r w:rsidRPr="00AD4052">
        <w:rPr>
          <w:rFonts w:eastAsia="Calibri" w:cs="Times New Roman"/>
          <w:kern w:val="0"/>
          <w:lang w:val="en-US"/>
          <w14:ligatures w14:val="none"/>
        </w:rPr>
        <w:t xml:space="preserve">Sr were determined through a supplementary comparison, CCRI(II)-S8. </w:t>
      </w:r>
      <w:r w:rsidRPr="00AD4052">
        <w:rPr>
          <w:rFonts w:eastAsia="Calibri" w:cs="Times New Roman"/>
          <w:i/>
          <w:color w:val="FF0000"/>
          <w:kern w:val="0"/>
          <w:lang w:val="en-US"/>
          <w14:ligatures w14:val="none"/>
        </w:rPr>
        <w:t>(The example text is an incomplete excerpt taken from a publication of U. Wätjen et al.)</w:t>
      </w:r>
    </w:p>
    <w:p w14:paraId="1318DEEA" w14:textId="77777777" w:rsidR="00AD4052" w:rsidRDefault="00AD4052" w:rsidP="00AD4052">
      <w:pPr>
        <w:spacing w:after="0" w:line="240" w:lineRule="auto"/>
        <w:ind w:left="567" w:right="567"/>
        <w:rPr>
          <w:rFonts w:eastAsia="Calibri" w:cs="Times New Roman"/>
          <w:b/>
          <w:kern w:val="0"/>
          <w:lang w:val="en-US"/>
          <w14:ligatures w14:val="none"/>
        </w:rPr>
      </w:pPr>
    </w:p>
    <w:p w14:paraId="122E43FE" w14:textId="77777777" w:rsidR="00AD4052" w:rsidRDefault="00AD4052" w:rsidP="00AD4052">
      <w:pPr>
        <w:spacing w:after="0" w:line="240" w:lineRule="auto"/>
        <w:ind w:left="567" w:right="567"/>
        <w:rPr>
          <w:rFonts w:eastAsia="Calibri" w:cs="Times New Roman"/>
          <w:b/>
          <w:kern w:val="0"/>
          <w:lang w:val="en-US"/>
          <w14:ligatures w14:val="none"/>
        </w:rPr>
      </w:pPr>
    </w:p>
    <w:p w14:paraId="093E6628" w14:textId="6C955BE0" w:rsidR="00AD4052" w:rsidRDefault="00AD4052" w:rsidP="00AD4052">
      <w:pPr>
        <w:spacing w:after="0" w:line="240" w:lineRule="auto"/>
        <w:ind w:left="567" w:right="567"/>
        <w:rPr>
          <w:rFonts w:eastAsia="Calibri" w:cs="Times New Roman"/>
          <w:kern w:val="0"/>
          <w:lang w:val="en-US"/>
          <w14:ligatures w14:val="none"/>
        </w:rPr>
      </w:pPr>
      <w:r w:rsidRPr="00AD4052">
        <w:rPr>
          <w:rFonts w:eastAsia="Calibri" w:cs="Times New Roman"/>
          <w:b/>
          <w:kern w:val="0"/>
          <w:lang w:val="en-US"/>
          <w14:ligatures w14:val="none"/>
        </w:rPr>
        <w:t>Keywords:</w:t>
      </w:r>
      <w:r w:rsidRPr="00AD4052">
        <w:rPr>
          <w:rFonts w:eastAsia="Calibri" w:cs="Times New Roman"/>
          <w:kern w:val="0"/>
          <w:lang w:val="en-US"/>
          <w14:ligatures w14:val="none"/>
        </w:rPr>
        <w:t xml:space="preserve"> Radioactivity in food; </w:t>
      </w:r>
      <w:r w:rsidRPr="00AD4052">
        <w:rPr>
          <w:rFonts w:eastAsia="Calibri" w:cs="Times New Roman"/>
          <w:kern w:val="0"/>
          <w:vertAlign w:val="superscript"/>
          <w:lang w:val="en-US"/>
          <w14:ligatures w14:val="none"/>
        </w:rPr>
        <w:t>90</w:t>
      </w:r>
      <w:r w:rsidRPr="00AD4052">
        <w:rPr>
          <w:rFonts w:eastAsia="Calibri" w:cs="Times New Roman"/>
          <w:kern w:val="0"/>
          <w:lang w:val="en-US"/>
          <w14:ligatures w14:val="none"/>
        </w:rPr>
        <w:t xml:space="preserve">Sr; </w:t>
      </w:r>
      <w:r w:rsidRPr="00AD4052">
        <w:rPr>
          <w:rFonts w:eastAsia="Calibri" w:cs="Times New Roman"/>
          <w:kern w:val="0"/>
          <w:vertAlign w:val="superscript"/>
          <w:lang w:val="en-US"/>
          <w14:ligatures w14:val="none"/>
        </w:rPr>
        <w:t>137</w:t>
      </w:r>
      <w:r w:rsidRPr="00AD4052">
        <w:rPr>
          <w:rFonts w:eastAsia="Calibri" w:cs="Times New Roman"/>
          <w:kern w:val="0"/>
          <w:lang w:val="en-US"/>
          <w14:ligatures w14:val="none"/>
        </w:rPr>
        <w:t xml:space="preserve">Cs; </w:t>
      </w:r>
      <w:r w:rsidRPr="00AD4052">
        <w:rPr>
          <w:rFonts w:eastAsia="Calibri" w:cs="Times New Roman"/>
          <w:kern w:val="0"/>
          <w:vertAlign w:val="superscript"/>
          <w:lang w:val="en-US"/>
          <w14:ligatures w14:val="none"/>
        </w:rPr>
        <w:t>40</w:t>
      </w:r>
      <w:r w:rsidRPr="00AD4052">
        <w:rPr>
          <w:rFonts w:eastAsia="Calibri" w:cs="Times New Roman"/>
          <w:kern w:val="0"/>
          <w:lang w:val="en-US"/>
          <w14:ligatures w14:val="none"/>
        </w:rPr>
        <w:t>K; certified reference material; Bilberry</w:t>
      </w:r>
    </w:p>
    <w:p w14:paraId="4CAE5A9E" w14:textId="77777777" w:rsidR="00AD4052" w:rsidRDefault="00AD4052" w:rsidP="00AD4052">
      <w:pPr>
        <w:spacing w:after="0" w:line="240" w:lineRule="auto"/>
        <w:ind w:left="567" w:right="567"/>
        <w:rPr>
          <w:rFonts w:eastAsia="Calibri" w:cs="Times New Roman"/>
          <w:kern w:val="0"/>
          <w:lang w:val="en-US"/>
          <w14:ligatures w14:val="none"/>
        </w:rPr>
      </w:pPr>
    </w:p>
    <w:p w14:paraId="246DDB4E" w14:textId="2862CDAD" w:rsidR="00AD4052" w:rsidRPr="00AD4052" w:rsidRDefault="00D070CD" w:rsidP="00AD4052">
      <w:pPr>
        <w:spacing w:after="0" w:line="240" w:lineRule="auto"/>
        <w:ind w:left="567" w:right="567"/>
        <w:rPr>
          <w:rFonts w:eastAsia="Calibri" w:cs="Times New Roman"/>
          <w:kern w:val="0"/>
          <w:lang w:val="en-US"/>
          <w14:ligatures w14:val="none"/>
        </w:rPr>
      </w:pPr>
      <w:r>
        <w:rPr>
          <w:rFonts w:eastAsia="Calibri" w:cs="Times New Roman"/>
          <w:kern w:val="0"/>
          <w:lang w:val="en-US"/>
          <w14:ligatures w14:val="none"/>
        </w:rPr>
        <w:t>*</w:t>
      </w:r>
      <w:r w:rsidR="00AD4052" w:rsidRPr="00AD4052">
        <w:rPr>
          <w:rFonts w:eastAsia="Calibri" w:cs="Times New Roman"/>
          <w:kern w:val="0"/>
          <w:lang w:val="en-US"/>
          <w14:ligatures w14:val="none"/>
        </w:rPr>
        <w:t>Corresponding author e-mail address: xxx@xxx</w:t>
      </w:r>
    </w:p>
    <w:p w14:paraId="354C7AAD" w14:textId="77777777" w:rsidR="00AD4052" w:rsidRPr="00AD4052" w:rsidRDefault="00AD4052" w:rsidP="00AD4052">
      <w:pPr>
        <w:spacing w:line="240" w:lineRule="auto"/>
        <w:ind w:left="567" w:right="567"/>
        <w:rPr>
          <w:rFonts w:eastAsia="Calibri" w:cs="Times New Roman"/>
          <w:kern w:val="0"/>
          <w:lang w:val="en-US"/>
          <w14:ligatures w14:val="none"/>
        </w:rPr>
      </w:pPr>
    </w:p>
    <w:p w14:paraId="4F7A40C4" w14:textId="77777777" w:rsidR="00AD4052" w:rsidRDefault="00AD4052" w:rsidP="00AD4052">
      <w:pPr>
        <w:rPr>
          <w:lang w:val="en-US"/>
        </w:rPr>
      </w:pPr>
    </w:p>
    <w:p w14:paraId="2487DEA5" w14:textId="77777777" w:rsidR="00AD4052" w:rsidRDefault="00AD4052" w:rsidP="00AD4052">
      <w:pPr>
        <w:rPr>
          <w:lang w:val="en-US"/>
        </w:rPr>
      </w:pPr>
    </w:p>
    <w:sectPr w:rsidR="00AD40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3463"/>
    <w:multiLevelType w:val="multilevel"/>
    <w:tmpl w:val="E9C8604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B036DAE"/>
    <w:multiLevelType w:val="multilevel"/>
    <w:tmpl w:val="FC642E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0485E2F"/>
    <w:multiLevelType w:val="multilevel"/>
    <w:tmpl w:val="E906299C"/>
    <w:lvl w:ilvl="0">
      <w:start w:val="1"/>
      <w:numFmt w:val="decimal"/>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5824" w:hanging="720"/>
      </w:pPr>
    </w:lvl>
    <w:lvl w:ilvl="3">
      <w:start w:val="1"/>
      <w:numFmt w:val="decimal"/>
      <w:pStyle w:val="Ttulo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2F20DAD"/>
    <w:multiLevelType w:val="multilevel"/>
    <w:tmpl w:val="9D7E669C"/>
    <w:lvl w:ilvl="0">
      <w:start w:val="1"/>
      <w:numFmt w:val="decimal"/>
      <w:pStyle w:val="Ttu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F8B4B62"/>
    <w:multiLevelType w:val="multilevel"/>
    <w:tmpl w:val="A41074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2815468"/>
    <w:multiLevelType w:val="multilevel"/>
    <w:tmpl w:val="41BEAB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AC86F55"/>
    <w:multiLevelType w:val="hybridMultilevel"/>
    <w:tmpl w:val="C57008EA"/>
    <w:lvl w:ilvl="0" w:tplc="C3FACC64">
      <w:start w:val="1"/>
      <w:numFmt w:val="decimal"/>
      <w:lvlText w:val="%1."/>
      <w:lvlJc w:val="left"/>
      <w:pPr>
        <w:ind w:left="1211"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6142B64"/>
    <w:multiLevelType w:val="hybridMultilevel"/>
    <w:tmpl w:val="BB764380"/>
    <w:lvl w:ilvl="0" w:tplc="4D926FAE">
      <w:start w:val="1"/>
      <w:numFmt w:val="decimal"/>
      <w:lvlText w:val="2.%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827550592">
    <w:abstractNumId w:val="6"/>
  </w:num>
  <w:num w:numId="2" w16cid:durableId="1281692704">
    <w:abstractNumId w:val="1"/>
  </w:num>
  <w:num w:numId="3" w16cid:durableId="276719861">
    <w:abstractNumId w:val="1"/>
  </w:num>
  <w:num w:numId="4" w16cid:durableId="158084368">
    <w:abstractNumId w:val="1"/>
  </w:num>
  <w:num w:numId="5" w16cid:durableId="209996987">
    <w:abstractNumId w:val="0"/>
  </w:num>
  <w:num w:numId="6" w16cid:durableId="1363821222">
    <w:abstractNumId w:val="0"/>
  </w:num>
  <w:num w:numId="7" w16cid:durableId="2135756464">
    <w:abstractNumId w:val="5"/>
  </w:num>
  <w:num w:numId="8" w16cid:durableId="800730889">
    <w:abstractNumId w:val="0"/>
  </w:num>
  <w:num w:numId="9" w16cid:durableId="1648165182">
    <w:abstractNumId w:val="0"/>
  </w:num>
  <w:num w:numId="10" w16cid:durableId="67307979">
    <w:abstractNumId w:val="7"/>
  </w:num>
  <w:num w:numId="11" w16cid:durableId="1634092576">
    <w:abstractNumId w:val="0"/>
  </w:num>
  <w:num w:numId="12" w16cid:durableId="1071582304">
    <w:abstractNumId w:val="4"/>
  </w:num>
  <w:num w:numId="13" w16cid:durableId="1152678573">
    <w:abstractNumId w:val="2"/>
  </w:num>
  <w:num w:numId="14" w16cid:durableId="472792891">
    <w:abstractNumId w:val="2"/>
  </w:num>
  <w:num w:numId="15" w16cid:durableId="371537029">
    <w:abstractNumId w:val="2"/>
  </w:num>
  <w:num w:numId="16" w16cid:durableId="1213151245">
    <w:abstractNumId w:val="2"/>
  </w:num>
  <w:num w:numId="17" w16cid:durableId="1714042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052"/>
    <w:rsid w:val="00010D8D"/>
    <w:rsid w:val="0022252E"/>
    <w:rsid w:val="002274F9"/>
    <w:rsid w:val="002870D9"/>
    <w:rsid w:val="00313594"/>
    <w:rsid w:val="0035432D"/>
    <w:rsid w:val="00471E3D"/>
    <w:rsid w:val="004E78F6"/>
    <w:rsid w:val="005A4391"/>
    <w:rsid w:val="00641639"/>
    <w:rsid w:val="006A3E59"/>
    <w:rsid w:val="006B0734"/>
    <w:rsid w:val="007735C7"/>
    <w:rsid w:val="008044E7"/>
    <w:rsid w:val="008473FF"/>
    <w:rsid w:val="008776FB"/>
    <w:rsid w:val="00883E0F"/>
    <w:rsid w:val="008852AF"/>
    <w:rsid w:val="009113BE"/>
    <w:rsid w:val="00931F1F"/>
    <w:rsid w:val="009C366E"/>
    <w:rsid w:val="009C36AB"/>
    <w:rsid w:val="009E2E1B"/>
    <w:rsid w:val="00A21D44"/>
    <w:rsid w:val="00AD4052"/>
    <w:rsid w:val="00B157AE"/>
    <w:rsid w:val="00B42063"/>
    <w:rsid w:val="00CC1024"/>
    <w:rsid w:val="00D070CD"/>
    <w:rsid w:val="00DA3467"/>
    <w:rsid w:val="00E87F8E"/>
    <w:rsid w:val="00EA119D"/>
    <w:rsid w:val="00F538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04059"/>
  <w15:chartTrackingRefBased/>
  <w15:docId w15:val="{D76D0229-C031-4854-8B50-F5C04F72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2AF"/>
    <w:pPr>
      <w:spacing w:after="120" w:line="300" w:lineRule="auto"/>
      <w:jc w:val="both"/>
    </w:pPr>
    <w:rPr>
      <w:rFonts w:ascii="Times New Roman" w:hAnsi="Times New Roman"/>
    </w:rPr>
  </w:style>
  <w:style w:type="paragraph" w:styleId="Ttulo1">
    <w:name w:val="heading 1"/>
    <w:basedOn w:val="Normal"/>
    <w:next w:val="Normal"/>
    <w:link w:val="Ttulo1Char"/>
    <w:autoRedefine/>
    <w:uiPriority w:val="9"/>
    <w:qFormat/>
    <w:rsid w:val="008852AF"/>
    <w:pPr>
      <w:keepNext/>
      <w:numPr>
        <w:numId w:val="17"/>
      </w:numPr>
      <w:tabs>
        <w:tab w:val="left" w:pos="567"/>
      </w:tabs>
      <w:spacing w:after="600" w:line="240" w:lineRule="auto"/>
      <w:ind w:left="432" w:hanging="432"/>
      <w:outlineLvl w:val="0"/>
    </w:pPr>
    <w:rPr>
      <w:rFonts w:eastAsiaTheme="majorEastAsia" w:cstheme="majorBidi"/>
      <w:b/>
      <w:bCs/>
      <w:sz w:val="28"/>
      <w:szCs w:val="28"/>
    </w:rPr>
  </w:style>
  <w:style w:type="paragraph" w:styleId="Ttulo2">
    <w:name w:val="heading 2"/>
    <w:basedOn w:val="Normal"/>
    <w:next w:val="Normal"/>
    <w:link w:val="Ttulo2Char"/>
    <w:autoRedefine/>
    <w:uiPriority w:val="9"/>
    <w:unhideWhenUsed/>
    <w:qFormat/>
    <w:rsid w:val="008852AF"/>
    <w:pPr>
      <w:keepNext/>
      <w:keepLines/>
      <w:widowControl w:val="0"/>
      <w:numPr>
        <w:ilvl w:val="1"/>
        <w:numId w:val="16"/>
      </w:numPr>
      <w:tabs>
        <w:tab w:val="left" w:pos="709"/>
      </w:tabs>
      <w:spacing w:before="480" w:after="240" w:line="240" w:lineRule="auto"/>
      <w:outlineLvl w:val="1"/>
    </w:pPr>
    <w:rPr>
      <w:rFonts w:eastAsia="Times New Roman" w:cstheme="majorBidi"/>
      <w:b/>
      <w:bCs/>
      <w:szCs w:val="26"/>
      <w:lang w:eastAsia="pt-BR"/>
    </w:rPr>
  </w:style>
  <w:style w:type="paragraph" w:styleId="Ttulo3">
    <w:name w:val="heading 3"/>
    <w:basedOn w:val="Normal"/>
    <w:next w:val="Normal"/>
    <w:link w:val="Ttulo3Char"/>
    <w:autoRedefine/>
    <w:uiPriority w:val="9"/>
    <w:unhideWhenUsed/>
    <w:qFormat/>
    <w:rsid w:val="008852AF"/>
    <w:pPr>
      <w:keepNext/>
      <w:keepLines/>
      <w:numPr>
        <w:ilvl w:val="2"/>
        <w:numId w:val="16"/>
      </w:numPr>
      <w:tabs>
        <w:tab w:val="left" w:pos="709"/>
      </w:tabs>
      <w:spacing w:before="360" w:after="240" w:line="240" w:lineRule="auto"/>
      <w:outlineLvl w:val="2"/>
    </w:pPr>
    <w:rPr>
      <w:rFonts w:eastAsiaTheme="majorEastAsia" w:cstheme="majorBidi"/>
      <w:b/>
      <w:color w:val="000000" w:themeColor="text1"/>
      <w:szCs w:val="28"/>
    </w:rPr>
  </w:style>
  <w:style w:type="paragraph" w:styleId="Ttulo4">
    <w:name w:val="heading 4"/>
    <w:basedOn w:val="Normal"/>
    <w:next w:val="Normal"/>
    <w:link w:val="Ttulo4Char"/>
    <w:autoRedefine/>
    <w:uiPriority w:val="9"/>
    <w:unhideWhenUsed/>
    <w:qFormat/>
    <w:rsid w:val="008852AF"/>
    <w:pPr>
      <w:keepNext/>
      <w:keepLines/>
      <w:numPr>
        <w:ilvl w:val="3"/>
        <w:numId w:val="16"/>
      </w:numPr>
      <w:spacing w:before="240"/>
      <w:outlineLvl w:val="3"/>
    </w:pPr>
    <w:rPr>
      <w:rFonts w:eastAsiaTheme="majorEastAsia" w:cstheme="majorBidi"/>
      <w:b/>
      <w:iCs/>
      <w:color w:val="000000" w:themeColor="text1"/>
    </w:rPr>
  </w:style>
  <w:style w:type="paragraph" w:styleId="Ttulo5">
    <w:name w:val="heading 5"/>
    <w:basedOn w:val="Normal"/>
    <w:next w:val="Normal"/>
    <w:link w:val="Ttulo5Char"/>
    <w:uiPriority w:val="9"/>
    <w:semiHidden/>
    <w:unhideWhenUsed/>
    <w:qFormat/>
    <w:rsid w:val="00AD4052"/>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semiHidden/>
    <w:unhideWhenUsed/>
    <w:qFormat/>
    <w:rsid w:val="00AD40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AD4052"/>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AD4052"/>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AD4052"/>
    <w:pPr>
      <w:keepNext/>
      <w:keepLines/>
      <w:spacing w:after="0"/>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6A3E59"/>
    <w:rPr>
      <w:rFonts w:ascii="Times New Roman" w:eastAsia="Times New Roman" w:hAnsi="Times New Roman" w:cstheme="majorBidi"/>
      <w:b/>
      <w:bCs/>
      <w:szCs w:val="26"/>
      <w:lang w:eastAsia="pt-BR"/>
    </w:rPr>
  </w:style>
  <w:style w:type="character" w:customStyle="1" w:styleId="Ttulo1Char">
    <w:name w:val="Título 1 Char"/>
    <w:basedOn w:val="Fontepargpadro"/>
    <w:link w:val="Ttulo1"/>
    <w:uiPriority w:val="9"/>
    <w:rsid w:val="008852AF"/>
    <w:rPr>
      <w:rFonts w:ascii="Times New Roman" w:eastAsiaTheme="majorEastAsia" w:hAnsi="Times New Roman" w:cstheme="majorBidi"/>
      <w:b/>
      <w:bCs/>
      <w:sz w:val="28"/>
      <w:szCs w:val="28"/>
    </w:rPr>
  </w:style>
  <w:style w:type="paragraph" w:styleId="Ttulo">
    <w:name w:val="Title"/>
    <w:basedOn w:val="Normal"/>
    <w:next w:val="Normal"/>
    <w:link w:val="TtuloChar"/>
    <w:autoRedefine/>
    <w:uiPriority w:val="10"/>
    <w:qFormat/>
    <w:rsid w:val="008776FB"/>
    <w:pPr>
      <w:spacing w:after="240"/>
      <w:contextualSpacing/>
    </w:pPr>
    <w:rPr>
      <w:rFonts w:eastAsiaTheme="majorEastAsia" w:cstheme="majorBidi"/>
      <w:b/>
      <w:spacing w:val="-10"/>
      <w:kern w:val="28"/>
      <w:szCs w:val="56"/>
    </w:rPr>
  </w:style>
  <w:style w:type="character" w:customStyle="1" w:styleId="TtuloChar">
    <w:name w:val="Título Char"/>
    <w:basedOn w:val="Fontepargpadro"/>
    <w:link w:val="Ttulo"/>
    <w:uiPriority w:val="10"/>
    <w:rsid w:val="008776FB"/>
    <w:rPr>
      <w:rFonts w:ascii="Times New Roman" w:eastAsiaTheme="majorEastAsia" w:hAnsi="Times New Roman" w:cstheme="majorBidi"/>
      <w:b/>
      <w:spacing w:val="-10"/>
      <w:kern w:val="28"/>
      <w:szCs w:val="56"/>
    </w:rPr>
  </w:style>
  <w:style w:type="character" w:customStyle="1" w:styleId="Ttulo3Char">
    <w:name w:val="Título 3 Char"/>
    <w:basedOn w:val="Fontepargpadro"/>
    <w:link w:val="Ttulo3"/>
    <w:uiPriority w:val="9"/>
    <w:rsid w:val="008852AF"/>
    <w:rPr>
      <w:rFonts w:ascii="Times New Roman" w:eastAsiaTheme="majorEastAsia" w:hAnsi="Times New Roman" w:cstheme="majorBidi"/>
      <w:b/>
      <w:color w:val="000000" w:themeColor="text1"/>
      <w:szCs w:val="28"/>
    </w:rPr>
  </w:style>
  <w:style w:type="paragraph" w:styleId="Legenda">
    <w:name w:val="caption"/>
    <w:basedOn w:val="Normal"/>
    <w:next w:val="Normal"/>
    <w:autoRedefine/>
    <w:uiPriority w:val="35"/>
    <w:unhideWhenUsed/>
    <w:qFormat/>
    <w:rsid w:val="002274F9"/>
    <w:pPr>
      <w:keepNext/>
      <w:spacing w:after="240" w:line="240" w:lineRule="auto"/>
      <w:ind w:right="142"/>
      <w:jc w:val="left"/>
    </w:pPr>
    <w:rPr>
      <w:iCs/>
      <w:color w:val="000000" w:themeColor="text1"/>
      <w:sz w:val="22"/>
      <w:szCs w:val="18"/>
    </w:rPr>
  </w:style>
  <w:style w:type="character" w:customStyle="1" w:styleId="Ttulo4Char">
    <w:name w:val="Título 4 Char"/>
    <w:basedOn w:val="Fontepargpadro"/>
    <w:link w:val="Ttulo4"/>
    <w:uiPriority w:val="9"/>
    <w:rsid w:val="008852AF"/>
    <w:rPr>
      <w:rFonts w:ascii="Times New Roman" w:eastAsiaTheme="majorEastAsia" w:hAnsi="Times New Roman" w:cstheme="majorBidi"/>
      <w:b/>
      <w:iCs/>
      <w:color w:val="000000" w:themeColor="text1"/>
    </w:rPr>
  </w:style>
  <w:style w:type="character" w:customStyle="1" w:styleId="Ttulo5Char">
    <w:name w:val="Título 5 Char"/>
    <w:basedOn w:val="Fontepargpadro"/>
    <w:link w:val="Ttulo5"/>
    <w:uiPriority w:val="9"/>
    <w:semiHidden/>
    <w:rsid w:val="00AD405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D405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D405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D405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D4052"/>
    <w:rPr>
      <w:rFonts w:eastAsiaTheme="majorEastAsia" w:cstheme="majorBidi"/>
      <w:color w:val="272727" w:themeColor="text1" w:themeTint="D8"/>
    </w:rPr>
  </w:style>
  <w:style w:type="paragraph" w:styleId="Subttulo">
    <w:name w:val="Subtitle"/>
    <w:basedOn w:val="Normal"/>
    <w:next w:val="Normal"/>
    <w:link w:val="SubttuloChar"/>
    <w:uiPriority w:val="11"/>
    <w:qFormat/>
    <w:rsid w:val="00AD40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D405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D4052"/>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AD4052"/>
    <w:rPr>
      <w:rFonts w:ascii="Times New Roman" w:hAnsi="Times New Roman"/>
      <w:i/>
      <w:iCs/>
      <w:color w:val="404040" w:themeColor="text1" w:themeTint="BF"/>
    </w:rPr>
  </w:style>
  <w:style w:type="paragraph" w:styleId="PargrafodaLista">
    <w:name w:val="List Paragraph"/>
    <w:basedOn w:val="Normal"/>
    <w:uiPriority w:val="34"/>
    <w:qFormat/>
    <w:rsid w:val="00AD4052"/>
    <w:pPr>
      <w:ind w:left="720"/>
      <w:contextualSpacing/>
    </w:pPr>
  </w:style>
  <w:style w:type="character" w:styleId="nfaseIntensa">
    <w:name w:val="Intense Emphasis"/>
    <w:basedOn w:val="Fontepargpadro"/>
    <w:uiPriority w:val="21"/>
    <w:qFormat/>
    <w:rsid w:val="00AD4052"/>
    <w:rPr>
      <w:i/>
      <w:iCs/>
      <w:color w:val="0F4761" w:themeColor="accent1" w:themeShade="BF"/>
    </w:rPr>
  </w:style>
  <w:style w:type="paragraph" w:styleId="CitaoIntensa">
    <w:name w:val="Intense Quote"/>
    <w:basedOn w:val="Normal"/>
    <w:next w:val="Normal"/>
    <w:link w:val="CitaoIntensaChar"/>
    <w:uiPriority w:val="30"/>
    <w:qFormat/>
    <w:rsid w:val="00AD40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D4052"/>
    <w:rPr>
      <w:rFonts w:ascii="Times New Roman" w:hAnsi="Times New Roman"/>
      <w:i/>
      <w:iCs/>
      <w:color w:val="0F4761" w:themeColor="accent1" w:themeShade="BF"/>
    </w:rPr>
  </w:style>
  <w:style w:type="character" w:styleId="RefernciaIntensa">
    <w:name w:val="Intense Reference"/>
    <w:basedOn w:val="Fontepargpadro"/>
    <w:uiPriority w:val="32"/>
    <w:qFormat/>
    <w:rsid w:val="00AD40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185</Words>
  <Characters>1001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Regio dos Santos Gomes</dc:creator>
  <cp:keywords/>
  <dc:description/>
  <cp:lastModifiedBy>Regio dos Santos Gomes</cp:lastModifiedBy>
  <cp:revision>3</cp:revision>
  <dcterms:created xsi:type="dcterms:W3CDTF">2026-09-10T12:48:00Z</dcterms:created>
  <dcterms:modified xsi:type="dcterms:W3CDTF">2026-09-10T13:04:00Z</dcterms:modified>
</cp:coreProperties>
</file>